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923" w:type="dxa"/>
        <w:jc w:val="center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3"/>
        <w:gridCol w:w="5670"/>
      </w:tblGrid>
      <w:tr w:rsidR="00111C35" w:rsidRPr="009E3D91" w:rsidTr="006B289F">
        <w:trPr>
          <w:jc w:val="center"/>
        </w:trPr>
        <w:tc>
          <w:tcPr>
            <w:tcW w:w="4253" w:type="dxa"/>
          </w:tcPr>
          <w:p w:rsidR="00111C35" w:rsidRPr="009E3D91" w:rsidRDefault="00010C50" w:rsidP="00111C35">
            <w:pPr>
              <w:ind w:left="-66" w:right="-87"/>
              <w:jc w:val="center"/>
              <w:rPr>
                <w:sz w:val="28"/>
                <w:szCs w:val="28"/>
              </w:rPr>
            </w:pPr>
            <w:r w:rsidRPr="009E3D91">
              <w:rPr>
                <w:sz w:val="28"/>
                <w:szCs w:val="28"/>
              </w:rPr>
              <w:t xml:space="preserve">UBND </w:t>
            </w:r>
            <w:r w:rsidR="00111C35" w:rsidRPr="009E3D91">
              <w:rPr>
                <w:sz w:val="28"/>
                <w:szCs w:val="28"/>
              </w:rPr>
              <w:t>QUẬN TÂN BÌNH</w:t>
            </w:r>
          </w:p>
          <w:p w:rsidR="00111C35" w:rsidRPr="009E3D91" w:rsidRDefault="00010C50" w:rsidP="00111C35">
            <w:pPr>
              <w:ind w:left="-66" w:right="-87"/>
              <w:jc w:val="center"/>
              <w:rPr>
                <w:b/>
                <w:sz w:val="28"/>
                <w:szCs w:val="28"/>
              </w:rPr>
            </w:pPr>
            <w:r w:rsidRPr="009E3D91">
              <w:rPr>
                <w:b/>
                <w:sz w:val="28"/>
                <w:szCs w:val="28"/>
              </w:rPr>
              <w:t xml:space="preserve">TRƯỜNG </w:t>
            </w:r>
            <w:r w:rsidR="008A3C60" w:rsidRPr="009E3D91">
              <w:rPr>
                <w:b/>
                <w:sz w:val="28"/>
                <w:szCs w:val="28"/>
              </w:rPr>
              <w:t>...</w:t>
            </w:r>
          </w:p>
          <w:p w:rsidR="00111C35" w:rsidRPr="009E3D91" w:rsidRDefault="00230D61" w:rsidP="00111C35">
            <w:pPr>
              <w:ind w:left="-66" w:right="-87"/>
              <w:jc w:val="center"/>
              <w:rPr>
                <w:b/>
                <w:sz w:val="28"/>
                <w:szCs w:val="28"/>
              </w:rPr>
            </w:pPr>
            <w:r w:rsidRPr="009E3D91">
              <w:rPr>
                <w:b/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left:0;text-align:left;margin-left:66.8pt;margin-top:1.25pt;width:66.2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vRtHQIAADo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"/>
              </w:pict>
            </w:r>
          </w:p>
          <w:p w:rsidR="00111C35" w:rsidRPr="009E3D91" w:rsidRDefault="00111C35" w:rsidP="006B289F">
            <w:pPr>
              <w:ind w:left="-66" w:right="-87"/>
              <w:jc w:val="center"/>
              <w:rPr>
                <w:sz w:val="28"/>
                <w:szCs w:val="28"/>
              </w:rPr>
            </w:pPr>
            <w:r w:rsidRPr="009E3D91">
              <w:rPr>
                <w:sz w:val="28"/>
                <w:szCs w:val="28"/>
              </w:rPr>
              <w:t>Số</w:t>
            </w:r>
            <w:r w:rsidR="00277DC9" w:rsidRPr="009E3D91">
              <w:rPr>
                <w:sz w:val="28"/>
                <w:szCs w:val="28"/>
              </w:rPr>
              <w:t xml:space="preserve">: </w:t>
            </w:r>
            <w:r w:rsidR="008A3C60" w:rsidRPr="009E3D91">
              <w:rPr>
                <w:sz w:val="28"/>
                <w:szCs w:val="28"/>
              </w:rPr>
              <w:t xml:space="preserve">         </w:t>
            </w:r>
            <w:r w:rsidR="00514CE9" w:rsidRPr="009E3D91">
              <w:rPr>
                <w:sz w:val="28"/>
                <w:szCs w:val="28"/>
              </w:rPr>
              <w:t>/</w:t>
            </w:r>
          </w:p>
        </w:tc>
        <w:tc>
          <w:tcPr>
            <w:tcW w:w="5670" w:type="dxa"/>
          </w:tcPr>
          <w:p w:rsidR="00111C35" w:rsidRPr="009E3D91" w:rsidRDefault="00111C35" w:rsidP="00111C35">
            <w:pPr>
              <w:jc w:val="center"/>
              <w:rPr>
                <w:b/>
              </w:rPr>
            </w:pPr>
            <w:r w:rsidRPr="009E3D91">
              <w:rPr>
                <w:b/>
              </w:rPr>
              <w:t>CỘ</w:t>
            </w:r>
            <w:r w:rsidR="00206E6C" w:rsidRPr="009E3D91">
              <w:rPr>
                <w:b/>
              </w:rPr>
              <w:t>NG HÒA</w:t>
            </w:r>
            <w:r w:rsidRPr="009E3D91">
              <w:rPr>
                <w:b/>
              </w:rPr>
              <w:t xml:space="preserve"> XÃ HỘI CHỦ NGHĨA VIỆT NAM</w:t>
            </w:r>
          </w:p>
          <w:p w:rsidR="00111C35" w:rsidRPr="009E3D91" w:rsidRDefault="00111C35" w:rsidP="00111C35">
            <w:pPr>
              <w:jc w:val="center"/>
              <w:rPr>
                <w:b/>
                <w:sz w:val="28"/>
                <w:szCs w:val="28"/>
              </w:rPr>
            </w:pPr>
            <w:r w:rsidRPr="009E3D91">
              <w:rPr>
                <w:b/>
                <w:sz w:val="28"/>
                <w:szCs w:val="28"/>
              </w:rPr>
              <w:t>Độc lập – Tự do – Hạnh phúc</w:t>
            </w:r>
          </w:p>
          <w:p w:rsidR="00111C35" w:rsidRPr="009E3D91" w:rsidRDefault="00230D61" w:rsidP="00F15C89">
            <w:pPr>
              <w:jc w:val="center"/>
              <w:rPr>
                <w:b/>
                <w:sz w:val="28"/>
                <w:szCs w:val="28"/>
              </w:rPr>
            </w:pPr>
            <w:r w:rsidRPr="009E3D91">
              <w:rPr>
                <w:b/>
                <w:noProof/>
                <w:sz w:val="28"/>
                <w:szCs w:val="28"/>
              </w:rPr>
              <w:pict>
                <v:shape id="AutoShape 3" o:spid="_x0000_s1027" type="#_x0000_t32" style="position:absolute;left:0;text-align:left;margin-left:50.45pt;margin-top:-.15pt;width:170.9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"/>
              </w:pict>
            </w:r>
          </w:p>
          <w:p w:rsidR="00111C35" w:rsidRPr="009E3D91" w:rsidRDefault="00111C35" w:rsidP="008A3C60">
            <w:pPr>
              <w:jc w:val="center"/>
              <w:rPr>
                <w:i/>
                <w:sz w:val="28"/>
                <w:szCs w:val="28"/>
              </w:rPr>
            </w:pPr>
            <w:r w:rsidRPr="009E3D91">
              <w:rPr>
                <w:i/>
                <w:sz w:val="28"/>
                <w:szCs w:val="28"/>
              </w:rPr>
              <w:t xml:space="preserve">Tân Bình, ngày </w:t>
            </w:r>
            <w:r w:rsidR="008A3C60" w:rsidRPr="009E3D91">
              <w:rPr>
                <w:i/>
                <w:sz w:val="28"/>
                <w:szCs w:val="28"/>
              </w:rPr>
              <w:t xml:space="preserve">       </w:t>
            </w:r>
            <w:r w:rsidRPr="009E3D91">
              <w:rPr>
                <w:i/>
                <w:sz w:val="28"/>
                <w:szCs w:val="28"/>
              </w:rPr>
              <w:t xml:space="preserve">tháng  </w:t>
            </w:r>
            <w:r w:rsidR="008A3C60" w:rsidRPr="009E3D91">
              <w:rPr>
                <w:i/>
                <w:sz w:val="28"/>
                <w:szCs w:val="28"/>
              </w:rPr>
              <w:t xml:space="preserve">    </w:t>
            </w:r>
            <w:r w:rsidRPr="009E3D91">
              <w:rPr>
                <w:i/>
                <w:sz w:val="28"/>
                <w:szCs w:val="28"/>
              </w:rPr>
              <w:t>năm 20</w:t>
            </w:r>
            <w:r w:rsidR="00D031C3" w:rsidRPr="009E3D91">
              <w:rPr>
                <w:i/>
                <w:sz w:val="28"/>
                <w:szCs w:val="28"/>
                <w:lang w:val="vi-VN"/>
              </w:rPr>
              <w:t>2</w:t>
            </w:r>
            <w:r w:rsidR="008A3C60" w:rsidRPr="009E3D91">
              <w:rPr>
                <w:i/>
                <w:sz w:val="28"/>
                <w:szCs w:val="28"/>
              </w:rPr>
              <w:t>2</w:t>
            </w:r>
          </w:p>
        </w:tc>
      </w:tr>
      <w:tr w:rsidR="00BA34DD" w:rsidRPr="009E3D91" w:rsidTr="006B289F">
        <w:trPr>
          <w:jc w:val="center"/>
        </w:trPr>
        <w:tc>
          <w:tcPr>
            <w:tcW w:w="4253" w:type="dxa"/>
          </w:tcPr>
          <w:p w:rsidR="008A3C60" w:rsidRPr="009E3D91" w:rsidRDefault="00BA34DD" w:rsidP="008A3C60">
            <w:pPr>
              <w:spacing w:before="120"/>
              <w:jc w:val="center"/>
            </w:pPr>
            <w:r w:rsidRPr="009E3D91">
              <w:t>V/v đề xuất nhu cầu biên chế</w:t>
            </w:r>
          </w:p>
          <w:p w:rsidR="00BA34DD" w:rsidRPr="009E3D91" w:rsidRDefault="00BA34DD" w:rsidP="008A3C60">
            <w:pPr>
              <w:jc w:val="center"/>
              <w:rPr>
                <w:sz w:val="28"/>
                <w:szCs w:val="28"/>
              </w:rPr>
            </w:pPr>
            <w:r w:rsidRPr="009E3D91">
              <w:t>năm 202</w:t>
            </w:r>
            <w:r w:rsidR="008A3C60" w:rsidRPr="009E3D91">
              <w:t>2</w:t>
            </w:r>
          </w:p>
        </w:tc>
        <w:tc>
          <w:tcPr>
            <w:tcW w:w="5670" w:type="dxa"/>
          </w:tcPr>
          <w:p w:rsidR="00BA34DD" w:rsidRPr="009E3D91" w:rsidRDefault="00BA34DD" w:rsidP="00BA34DD">
            <w:pPr>
              <w:spacing w:before="12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514CE9" w:rsidRPr="009E3D91" w:rsidRDefault="00514CE9" w:rsidP="00111C35">
      <w:pPr>
        <w:spacing w:after="0" w:line="240" w:lineRule="auto"/>
        <w:jc w:val="center"/>
        <w:rPr>
          <w:b/>
          <w:sz w:val="28"/>
          <w:szCs w:val="28"/>
          <w:lang w:val="vi-VN"/>
        </w:rPr>
      </w:pPr>
    </w:p>
    <w:p w:rsidR="00111C35" w:rsidRPr="009E3D91" w:rsidRDefault="00111C35" w:rsidP="006B289F">
      <w:pPr>
        <w:spacing w:before="120" w:after="0" w:line="240" w:lineRule="auto"/>
        <w:ind w:left="1440" w:firstLine="720"/>
        <w:rPr>
          <w:sz w:val="28"/>
          <w:szCs w:val="28"/>
        </w:rPr>
      </w:pPr>
      <w:r w:rsidRPr="009E3D91">
        <w:rPr>
          <w:sz w:val="28"/>
          <w:szCs w:val="28"/>
        </w:rPr>
        <w:t xml:space="preserve">Kính gửi: </w:t>
      </w:r>
      <w:r w:rsidR="0093334F" w:rsidRPr="009E3D91">
        <w:rPr>
          <w:sz w:val="28"/>
          <w:szCs w:val="28"/>
        </w:rPr>
        <w:t xml:space="preserve">Phòng Giáo dục và Đào tạo </w:t>
      </w:r>
      <w:r w:rsidRPr="009E3D91">
        <w:rPr>
          <w:sz w:val="28"/>
          <w:szCs w:val="28"/>
        </w:rPr>
        <w:t>quận Tân Bình</w:t>
      </w:r>
      <w:r w:rsidR="007B4EBB" w:rsidRPr="009E3D91">
        <w:rPr>
          <w:sz w:val="28"/>
          <w:szCs w:val="28"/>
        </w:rPr>
        <w:t>.</w:t>
      </w:r>
    </w:p>
    <w:p w:rsidR="00111C35" w:rsidRPr="009E3D91" w:rsidRDefault="00111C35" w:rsidP="0088159B">
      <w:pPr>
        <w:spacing w:after="0" w:line="240" w:lineRule="auto"/>
        <w:jc w:val="both"/>
        <w:rPr>
          <w:sz w:val="28"/>
          <w:szCs w:val="28"/>
        </w:rPr>
      </w:pPr>
    </w:p>
    <w:p w:rsidR="00AD21AF" w:rsidRPr="009E3D91" w:rsidRDefault="00206E6C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E3D91">
        <w:rPr>
          <w:sz w:val="28"/>
          <w:szCs w:val="28"/>
        </w:rPr>
        <w:t>Căn cứ</w:t>
      </w:r>
      <w:r w:rsidR="0093334F" w:rsidRPr="009E3D91">
        <w:rPr>
          <w:sz w:val="28"/>
          <w:szCs w:val="28"/>
        </w:rPr>
        <w:t xml:space="preserve"> Công văn số </w:t>
      </w:r>
      <w:r w:rsidR="008A3C60" w:rsidRPr="009E3D91">
        <w:rPr>
          <w:sz w:val="28"/>
          <w:szCs w:val="28"/>
        </w:rPr>
        <w:t>....</w:t>
      </w:r>
      <w:r w:rsidR="0093334F" w:rsidRPr="009E3D91">
        <w:rPr>
          <w:sz w:val="28"/>
          <w:szCs w:val="28"/>
        </w:rPr>
        <w:t xml:space="preserve"> ngày </w:t>
      </w:r>
      <w:r w:rsidR="008A3C60" w:rsidRPr="009E3D91">
        <w:rPr>
          <w:sz w:val="28"/>
          <w:szCs w:val="28"/>
        </w:rPr>
        <w:t>23</w:t>
      </w:r>
      <w:r w:rsidR="0093334F" w:rsidRPr="009E3D91">
        <w:rPr>
          <w:sz w:val="28"/>
          <w:szCs w:val="28"/>
        </w:rPr>
        <w:t xml:space="preserve"> tháng </w:t>
      </w:r>
      <w:r w:rsidR="008A3C60" w:rsidRPr="009E3D91">
        <w:rPr>
          <w:sz w:val="28"/>
          <w:szCs w:val="28"/>
        </w:rPr>
        <w:t>5</w:t>
      </w:r>
      <w:r w:rsidR="0093334F" w:rsidRPr="009E3D91">
        <w:rPr>
          <w:sz w:val="28"/>
          <w:szCs w:val="28"/>
        </w:rPr>
        <w:t xml:space="preserve"> năm 20</w:t>
      </w:r>
      <w:r w:rsidR="008A3C60" w:rsidRPr="009E3D91">
        <w:rPr>
          <w:sz w:val="28"/>
          <w:szCs w:val="28"/>
          <w:lang w:val="vi-VN"/>
        </w:rPr>
        <w:t>2</w:t>
      </w:r>
      <w:r w:rsidR="008A3C60" w:rsidRPr="009E3D91">
        <w:rPr>
          <w:sz w:val="28"/>
          <w:szCs w:val="28"/>
        </w:rPr>
        <w:t>2</w:t>
      </w:r>
      <w:r w:rsidR="0093334F" w:rsidRPr="009E3D91">
        <w:rPr>
          <w:sz w:val="28"/>
          <w:szCs w:val="28"/>
        </w:rPr>
        <w:t xml:space="preserve"> của Phòng Giáo dục và Đào tạo quận Tân Bình về </w:t>
      </w:r>
      <w:r w:rsidR="00D031C3" w:rsidRPr="009E3D91">
        <w:rPr>
          <w:sz w:val="28"/>
          <w:szCs w:val="28"/>
          <w:lang w:val="vi-VN"/>
        </w:rPr>
        <w:t xml:space="preserve">việc </w:t>
      </w:r>
      <w:r w:rsidR="008A3C60" w:rsidRPr="009E3D91">
        <w:rPr>
          <w:sz w:val="28"/>
          <w:szCs w:val="28"/>
        </w:rPr>
        <w:t>...</w:t>
      </w:r>
      <w:r w:rsidR="006B289F" w:rsidRPr="009E3D91">
        <w:rPr>
          <w:sz w:val="28"/>
          <w:szCs w:val="28"/>
        </w:rPr>
        <w:t>.</w:t>
      </w:r>
    </w:p>
    <w:p w:rsidR="00AD21AF" w:rsidRPr="009E3D91" w:rsidRDefault="0093334F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E3D91">
        <w:rPr>
          <w:sz w:val="28"/>
          <w:szCs w:val="28"/>
        </w:rPr>
        <w:t xml:space="preserve">Trường </w:t>
      </w:r>
      <w:r w:rsidR="008A3C60" w:rsidRPr="009E3D91">
        <w:rPr>
          <w:sz w:val="28"/>
          <w:szCs w:val="28"/>
        </w:rPr>
        <w:t>... đề</w:t>
      </w:r>
      <w:r w:rsidR="00D031C3" w:rsidRPr="009E3D91">
        <w:rPr>
          <w:sz w:val="28"/>
          <w:szCs w:val="28"/>
          <w:lang w:val="vi-VN"/>
        </w:rPr>
        <w:t xml:space="preserve"> xuất nhu cầu </w:t>
      </w:r>
      <w:r w:rsidR="00D031C3" w:rsidRPr="009E3D91">
        <w:rPr>
          <w:sz w:val="28"/>
          <w:szCs w:val="28"/>
        </w:rPr>
        <w:t>biên chế năm 20</w:t>
      </w:r>
      <w:r w:rsidR="008A3C60" w:rsidRPr="009E3D91">
        <w:rPr>
          <w:sz w:val="28"/>
          <w:szCs w:val="28"/>
          <w:lang w:val="vi-VN"/>
        </w:rPr>
        <w:t>2</w:t>
      </w:r>
      <w:r w:rsidR="008A3C60" w:rsidRPr="009E3D91">
        <w:rPr>
          <w:sz w:val="28"/>
          <w:szCs w:val="28"/>
        </w:rPr>
        <w:t>2</w:t>
      </w:r>
      <w:r w:rsidR="00D031C3" w:rsidRPr="009E3D91">
        <w:rPr>
          <w:sz w:val="28"/>
          <w:szCs w:val="28"/>
          <w:lang w:val="vi-VN"/>
        </w:rPr>
        <w:t xml:space="preserve"> </w:t>
      </w:r>
      <w:r w:rsidR="00C105DA" w:rsidRPr="009E3D91">
        <w:rPr>
          <w:sz w:val="28"/>
          <w:szCs w:val="28"/>
        </w:rPr>
        <w:t>như sau</w:t>
      </w:r>
      <w:r w:rsidR="00BA34DD" w:rsidRPr="009E3D91">
        <w:rPr>
          <w:sz w:val="28"/>
          <w:szCs w:val="28"/>
        </w:rPr>
        <w:t>:</w:t>
      </w:r>
    </w:p>
    <w:p w:rsidR="00D031C3" w:rsidRPr="009E3D91" w:rsidRDefault="008A3C60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E3D91">
        <w:rPr>
          <w:sz w:val="28"/>
          <w:szCs w:val="28"/>
        </w:rPr>
        <w:t xml:space="preserve">1. </w:t>
      </w:r>
      <w:r w:rsidR="00D119B2" w:rsidRPr="009E3D91">
        <w:rPr>
          <w:sz w:val="28"/>
          <w:szCs w:val="28"/>
        </w:rPr>
        <w:t xml:space="preserve">Viên chức </w:t>
      </w:r>
      <w:r w:rsidR="00D031C3" w:rsidRPr="009E3D91">
        <w:rPr>
          <w:sz w:val="28"/>
          <w:szCs w:val="28"/>
          <w:lang w:val="vi-VN"/>
        </w:rPr>
        <w:t>quản lý:</w:t>
      </w:r>
      <w:r w:rsidRPr="009E3D91">
        <w:rPr>
          <w:sz w:val="28"/>
          <w:szCs w:val="28"/>
        </w:rPr>
        <w:tab/>
        <w:t>...</w:t>
      </w:r>
      <w:r w:rsidR="00D031C3" w:rsidRPr="009E3D91">
        <w:rPr>
          <w:sz w:val="28"/>
          <w:szCs w:val="28"/>
          <w:lang w:val="vi-VN"/>
        </w:rPr>
        <w:t xml:space="preserve"> người</w:t>
      </w:r>
      <w:bookmarkStart w:id="0" w:name="_GoBack"/>
      <w:bookmarkEnd w:id="0"/>
    </w:p>
    <w:p w:rsidR="00D031C3" w:rsidRPr="009E3D91" w:rsidRDefault="008A3C60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E3D91">
        <w:rPr>
          <w:sz w:val="28"/>
          <w:szCs w:val="28"/>
        </w:rPr>
        <w:t xml:space="preserve">2. </w:t>
      </w:r>
      <w:r w:rsidRPr="009E3D91">
        <w:rPr>
          <w:sz w:val="28"/>
          <w:szCs w:val="28"/>
          <w:lang w:val="vi-VN"/>
        </w:rPr>
        <w:t>Giáo viên:</w:t>
      </w:r>
      <w:r w:rsidRPr="009E3D91">
        <w:rPr>
          <w:sz w:val="28"/>
          <w:szCs w:val="28"/>
        </w:rPr>
        <w:tab/>
      </w:r>
      <w:r w:rsidRPr="009E3D91">
        <w:rPr>
          <w:sz w:val="28"/>
          <w:szCs w:val="28"/>
        </w:rPr>
        <w:tab/>
        <w:t>...</w:t>
      </w:r>
      <w:r w:rsidR="00D031C3" w:rsidRPr="009E3D91">
        <w:rPr>
          <w:sz w:val="28"/>
          <w:szCs w:val="28"/>
          <w:lang w:val="vi-VN"/>
        </w:rPr>
        <w:t xml:space="preserve"> người</w:t>
      </w:r>
    </w:p>
    <w:p w:rsidR="00AA483D" w:rsidRPr="009E3D91" w:rsidRDefault="008A3C60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E3D91">
        <w:rPr>
          <w:sz w:val="28"/>
          <w:szCs w:val="28"/>
        </w:rPr>
        <w:t xml:space="preserve">3. </w:t>
      </w:r>
      <w:r w:rsidR="006B289F" w:rsidRPr="009E3D91">
        <w:rPr>
          <w:sz w:val="28"/>
          <w:szCs w:val="28"/>
          <w:lang w:val="vi-VN"/>
        </w:rPr>
        <w:t>Nhân viên viên chức</w:t>
      </w:r>
      <w:r w:rsidR="006B289F" w:rsidRPr="009E3D91">
        <w:rPr>
          <w:sz w:val="28"/>
          <w:szCs w:val="28"/>
        </w:rPr>
        <w:t>:</w:t>
      </w:r>
      <w:r w:rsidRPr="009E3D91">
        <w:rPr>
          <w:sz w:val="28"/>
          <w:szCs w:val="28"/>
        </w:rPr>
        <w:tab/>
        <w:t>...</w:t>
      </w:r>
      <w:r w:rsidR="00AA483D" w:rsidRPr="009E3D91">
        <w:rPr>
          <w:sz w:val="28"/>
          <w:szCs w:val="28"/>
          <w:lang w:val="vi-VN"/>
        </w:rPr>
        <w:t xml:space="preserve"> người</w:t>
      </w:r>
    </w:p>
    <w:p w:rsidR="008A3C60" w:rsidRPr="009E3D91" w:rsidRDefault="008A3C60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pacing w:val="-6"/>
          <w:sz w:val="28"/>
          <w:szCs w:val="28"/>
        </w:rPr>
      </w:pPr>
      <w:r w:rsidRPr="009E3D91">
        <w:rPr>
          <w:spacing w:val="-6"/>
          <w:sz w:val="28"/>
          <w:szCs w:val="28"/>
        </w:rPr>
        <w:t xml:space="preserve">4. </w:t>
      </w:r>
      <w:r w:rsidR="00D031C3" w:rsidRPr="009E3D91">
        <w:rPr>
          <w:spacing w:val="-6"/>
          <w:sz w:val="28"/>
          <w:szCs w:val="28"/>
          <w:lang w:val="vi-VN"/>
        </w:rPr>
        <w:t>Nhân viên hợp đồng</w:t>
      </w:r>
      <w:r w:rsidRPr="009E3D91">
        <w:rPr>
          <w:spacing w:val="-6"/>
          <w:sz w:val="28"/>
          <w:szCs w:val="28"/>
        </w:rPr>
        <w:t xml:space="preserve"> theo Nghị định</w:t>
      </w:r>
      <w:r w:rsidR="00D031C3" w:rsidRPr="009E3D91">
        <w:rPr>
          <w:spacing w:val="-6"/>
          <w:sz w:val="28"/>
          <w:szCs w:val="28"/>
          <w:lang w:val="vi-VN"/>
        </w:rPr>
        <w:t xml:space="preserve"> </w:t>
      </w:r>
      <w:r w:rsidR="00AA483D" w:rsidRPr="009E3D91">
        <w:rPr>
          <w:spacing w:val="-6"/>
          <w:sz w:val="28"/>
          <w:szCs w:val="28"/>
          <w:lang w:val="vi-VN"/>
        </w:rPr>
        <w:t>68</w:t>
      </w:r>
      <w:r w:rsidRPr="009E3D91">
        <w:rPr>
          <w:spacing w:val="-6"/>
          <w:sz w:val="28"/>
          <w:szCs w:val="28"/>
        </w:rPr>
        <w:t xml:space="preserve"> và 161 như sau</w:t>
      </w:r>
      <w:r w:rsidR="00AA483D" w:rsidRPr="009E3D91">
        <w:rPr>
          <w:spacing w:val="-6"/>
          <w:sz w:val="28"/>
          <w:szCs w:val="28"/>
          <w:lang w:val="vi-VN"/>
        </w:rPr>
        <w:t>:</w:t>
      </w:r>
    </w:p>
    <w:p w:rsidR="008A3C60" w:rsidRPr="009E3D91" w:rsidRDefault="008A3C60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pacing w:val="-6"/>
          <w:sz w:val="28"/>
          <w:szCs w:val="28"/>
        </w:rPr>
      </w:pPr>
      <w:r w:rsidRPr="009E3D91">
        <w:rPr>
          <w:spacing w:val="-6"/>
          <w:sz w:val="28"/>
          <w:szCs w:val="28"/>
        </w:rPr>
        <w:tab/>
      </w:r>
      <w:r w:rsidRPr="009E3D91">
        <w:rPr>
          <w:spacing w:val="-6"/>
          <w:sz w:val="28"/>
          <w:szCs w:val="28"/>
        </w:rPr>
        <w:tab/>
        <w:t xml:space="preserve">- </w:t>
      </w:r>
      <w:r w:rsidRPr="009E3D91">
        <w:rPr>
          <w:spacing w:val="-6"/>
          <w:sz w:val="28"/>
          <w:szCs w:val="28"/>
          <w:lang w:val="vi-VN"/>
        </w:rPr>
        <w:t>Bảo vệ:</w:t>
      </w:r>
      <w:r w:rsidRPr="009E3D91">
        <w:rPr>
          <w:spacing w:val="-6"/>
          <w:sz w:val="28"/>
          <w:szCs w:val="28"/>
        </w:rPr>
        <w:tab/>
      </w:r>
      <w:r w:rsidRPr="009E3D91">
        <w:rPr>
          <w:spacing w:val="-6"/>
          <w:sz w:val="28"/>
          <w:szCs w:val="28"/>
        </w:rPr>
        <w:tab/>
        <w:t xml:space="preserve">... </w:t>
      </w:r>
      <w:r w:rsidRPr="009E3D91">
        <w:rPr>
          <w:spacing w:val="-6"/>
          <w:sz w:val="28"/>
          <w:szCs w:val="28"/>
          <w:lang w:val="vi-VN"/>
        </w:rPr>
        <w:t>người</w:t>
      </w:r>
    </w:p>
    <w:p w:rsidR="008A3C60" w:rsidRPr="009E3D91" w:rsidRDefault="008A3C60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pacing w:val="-6"/>
          <w:sz w:val="28"/>
          <w:szCs w:val="28"/>
        </w:rPr>
      </w:pPr>
      <w:r w:rsidRPr="009E3D91">
        <w:rPr>
          <w:spacing w:val="-6"/>
          <w:sz w:val="28"/>
          <w:szCs w:val="28"/>
        </w:rPr>
        <w:tab/>
      </w:r>
      <w:r w:rsidRPr="009E3D91">
        <w:rPr>
          <w:spacing w:val="-6"/>
          <w:sz w:val="28"/>
          <w:szCs w:val="28"/>
        </w:rPr>
        <w:tab/>
        <w:t>- P</w:t>
      </w:r>
      <w:r w:rsidR="00AD21AF" w:rsidRPr="009E3D91">
        <w:rPr>
          <w:spacing w:val="-6"/>
          <w:sz w:val="28"/>
          <w:szCs w:val="28"/>
        </w:rPr>
        <w:t xml:space="preserve">hục vụ: </w:t>
      </w:r>
      <w:r w:rsidRPr="009E3D91">
        <w:rPr>
          <w:spacing w:val="-6"/>
          <w:sz w:val="28"/>
          <w:szCs w:val="28"/>
        </w:rPr>
        <w:tab/>
      </w:r>
      <w:r w:rsidRPr="009E3D91">
        <w:rPr>
          <w:spacing w:val="-6"/>
          <w:sz w:val="28"/>
          <w:szCs w:val="28"/>
        </w:rPr>
        <w:tab/>
        <w:t>... người</w:t>
      </w:r>
    </w:p>
    <w:p w:rsidR="00AD21AF" w:rsidRPr="009E3D91" w:rsidRDefault="008A3C60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pacing w:val="-6"/>
          <w:sz w:val="28"/>
          <w:szCs w:val="28"/>
        </w:rPr>
      </w:pPr>
      <w:r w:rsidRPr="009E3D91">
        <w:rPr>
          <w:spacing w:val="-6"/>
          <w:sz w:val="28"/>
          <w:szCs w:val="28"/>
        </w:rPr>
        <w:tab/>
      </w:r>
      <w:r w:rsidRPr="009E3D91">
        <w:rPr>
          <w:spacing w:val="-6"/>
          <w:sz w:val="28"/>
          <w:szCs w:val="28"/>
        </w:rPr>
        <w:tab/>
        <w:t>- N</w:t>
      </w:r>
      <w:r w:rsidR="00AA483D" w:rsidRPr="009E3D91">
        <w:rPr>
          <w:spacing w:val="-6"/>
          <w:sz w:val="28"/>
          <w:szCs w:val="28"/>
          <w:lang w:val="vi-VN"/>
        </w:rPr>
        <w:t xml:space="preserve">ấu ăn: </w:t>
      </w:r>
      <w:r w:rsidRPr="009E3D91">
        <w:rPr>
          <w:spacing w:val="-6"/>
          <w:sz w:val="28"/>
          <w:szCs w:val="28"/>
        </w:rPr>
        <w:tab/>
      </w:r>
      <w:r w:rsidRPr="009E3D91">
        <w:rPr>
          <w:spacing w:val="-6"/>
          <w:sz w:val="28"/>
          <w:szCs w:val="28"/>
        </w:rPr>
        <w:tab/>
        <w:t>... người</w:t>
      </w:r>
    </w:p>
    <w:p w:rsidR="00AD21AF" w:rsidRPr="009E3D91" w:rsidRDefault="008A3C60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E3D91">
        <w:rPr>
          <w:sz w:val="28"/>
          <w:szCs w:val="28"/>
        </w:rPr>
        <w:t>5. Tổng số b</w:t>
      </w:r>
      <w:r w:rsidR="00AD21AF" w:rsidRPr="009E3D91">
        <w:rPr>
          <w:sz w:val="28"/>
          <w:szCs w:val="28"/>
        </w:rPr>
        <w:t xml:space="preserve">iên chế </w:t>
      </w:r>
      <w:r w:rsidRPr="009E3D91">
        <w:rPr>
          <w:sz w:val="28"/>
          <w:szCs w:val="28"/>
        </w:rPr>
        <w:t xml:space="preserve">viên chức </w:t>
      </w:r>
      <w:r w:rsidR="00AD21AF" w:rsidRPr="009E3D91">
        <w:rPr>
          <w:sz w:val="28"/>
          <w:szCs w:val="28"/>
        </w:rPr>
        <w:t>dự kiến năm 20</w:t>
      </w:r>
      <w:r w:rsidR="0099411B" w:rsidRPr="009E3D91">
        <w:rPr>
          <w:sz w:val="28"/>
          <w:szCs w:val="28"/>
          <w:lang w:val="vi-VN"/>
        </w:rPr>
        <w:t>2</w:t>
      </w:r>
      <w:r w:rsidRPr="009E3D91">
        <w:rPr>
          <w:sz w:val="28"/>
          <w:szCs w:val="28"/>
        </w:rPr>
        <w:t>2</w:t>
      </w:r>
      <w:r w:rsidR="00AA483D" w:rsidRPr="009E3D91">
        <w:rPr>
          <w:sz w:val="28"/>
          <w:szCs w:val="28"/>
        </w:rPr>
        <w:t>:</w:t>
      </w:r>
      <w:r w:rsidRPr="009E3D91">
        <w:rPr>
          <w:sz w:val="28"/>
          <w:szCs w:val="28"/>
        </w:rPr>
        <w:tab/>
      </w:r>
      <w:r w:rsidRPr="009E3D91">
        <w:rPr>
          <w:sz w:val="28"/>
          <w:szCs w:val="28"/>
        </w:rPr>
        <w:tab/>
        <w:t>... người</w:t>
      </w:r>
    </w:p>
    <w:p w:rsidR="008A3C60" w:rsidRPr="009E3D91" w:rsidRDefault="008A3C60" w:rsidP="008A3C60">
      <w:pPr>
        <w:pStyle w:val="NormalWeb"/>
        <w:spacing w:before="120" w:beforeAutospacing="0" w:after="12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9E3D91">
        <w:rPr>
          <w:sz w:val="28"/>
          <w:szCs w:val="28"/>
        </w:rPr>
        <w:t>6. Tổng số biên chế nhân viên Hợp đồng 68 và 161:</w:t>
      </w:r>
      <w:r w:rsidRPr="009E3D91">
        <w:rPr>
          <w:sz w:val="28"/>
          <w:szCs w:val="28"/>
        </w:rPr>
        <w:tab/>
        <w:t>... người</w:t>
      </w:r>
    </w:p>
    <w:p w:rsidR="007B4EBB" w:rsidRPr="009E3D91" w:rsidRDefault="00010C50" w:rsidP="008A3C60">
      <w:pPr>
        <w:spacing w:before="120" w:after="120"/>
        <w:ind w:firstLine="709"/>
        <w:jc w:val="both"/>
        <w:rPr>
          <w:sz w:val="28"/>
          <w:szCs w:val="28"/>
          <w:lang w:val="vi-VN"/>
        </w:rPr>
      </w:pPr>
      <w:r w:rsidRPr="009E3D91">
        <w:rPr>
          <w:sz w:val="28"/>
          <w:szCs w:val="28"/>
        </w:rPr>
        <w:t xml:space="preserve">Trường </w:t>
      </w:r>
      <w:r w:rsidR="008A3C60" w:rsidRPr="009E3D91">
        <w:rPr>
          <w:sz w:val="28"/>
          <w:szCs w:val="28"/>
        </w:rPr>
        <w:t>...</w:t>
      </w:r>
      <w:r w:rsidR="007B4EBB" w:rsidRPr="009E3D91">
        <w:rPr>
          <w:sz w:val="28"/>
          <w:szCs w:val="28"/>
        </w:rPr>
        <w:t xml:space="preserve"> </w:t>
      </w:r>
      <w:r w:rsidR="008A3C60" w:rsidRPr="009E3D91">
        <w:rPr>
          <w:sz w:val="28"/>
          <w:szCs w:val="28"/>
        </w:rPr>
        <w:t xml:space="preserve">đề xuất nhu cầu biên chế năm 2022 như trên, kính </w:t>
      </w:r>
      <w:r w:rsidR="007B4EBB" w:rsidRPr="009E3D91">
        <w:rPr>
          <w:sz w:val="28"/>
          <w:szCs w:val="28"/>
        </w:rPr>
        <w:t xml:space="preserve">đề </w:t>
      </w:r>
      <w:r w:rsidR="00AA483D" w:rsidRPr="009E3D91">
        <w:rPr>
          <w:sz w:val="28"/>
          <w:szCs w:val="28"/>
          <w:lang w:val="vi-VN"/>
        </w:rPr>
        <w:t xml:space="preserve">nghị </w:t>
      </w:r>
      <w:r w:rsidR="00A478DE" w:rsidRPr="009E3D91">
        <w:rPr>
          <w:sz w:val="28"/>
          <w:szCs w:val="28"/>
        </w:rPr>
        <w:t>Phòng Giáo dục và Đào tạo</w:t>
      </w:r>
      <w:r w:rsidR="00FC4E27" w:rsidRPr="009E3D91">
        <w:rPr>
          <w:sz w:val="28"/>
          <w:szCs w:val="28"/>
        </w:rPr>
        <w:t xml:space="preserve"> quận Tân Bình </w:t>
      </w:r>
      <w:r w:rsidR="008A3C60" w:rsidRPr="009E3D91">
        <w:rPr>
          <w:sz w:val="28"/>
          <w:szCs w:val="28"/>
        </w:rPr>
        <w:t>thẩm định, đề xuất theo quy định</w:t>
      </w:r>
      <w:r w:rsidR="00FC4E27" w:rsidRPr="009E3D91">
        <w:rPr>
          <w:sz w:val="28"/>
          <w:szCs w:val="28"/>
        </w:rPr>
        <w:t>./.</w:t>
      </w:r>
    </w:p>
    <w:p w:rsidR="0099411B" w:rsidRPr="009E3D91" w:rsidRDefault="0099411B" w:rsidP="00AD21AF">
      <w:pPr>
        <w:spacing w:before="120" w:after="120"/>
        <w:ind w:firstLine="567"/>
        <w:jc w:val="both"/>
        <w:rPr>
          <w:sz w:val="28"/>
          <w:szCs w:val="28"/>
          <w:lang w:val="vi-V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AA483D" w:rsidRPr="009E3D91" w:rsidTr="0099411B">
        <w:tc>
          <w:tcPr>
            <w:tcW w:w="4644" w:type="dxa"/>
          </w:tcPr>
          <w:p w:rsidR="00AA483D" w:rsidRPr="009E3D91" w:rsidRDefault="00AA483D" w:rsidP="00AA483D">
            <w:pPr>
              <w:jc w:val="both"/>
              <w:rPr>
                <w:b/>
                <w:i/>
                <w:sz w:val="24"/>
                <w:szCs w:val="28"/>
              </w:rPr>
            </w:pPr>
            <w:r w:rsidRPr="009E3D91">
              <w:rPr>
                <w:b/>
                <w:i/>
                <w:sz w:val="24"/>
                <w:szCs w:val="28"/>
              </w:rPr>
              <w:t>Nơi nhận:</w:t>
            </w:r>
          </w:p>
          <w:p w:rsidR="00AA483D" w:rsidRPr="009E3D91" w:rsidRDefault="00AA483D" w:rsidP="00AA483D">
            <w:pPr>
              <w:jc w:val="both"/>
              <w:rPr>
                <w:sz w:val="22"/>
                <w:szCs w:val="22"/>
              </w:rPr>
            </w:pPr>
            <w:r w:rsidRPr="009E3D91">
              <w:rPr>
                <w:sz w:val="22"/>
                <w:szCs w:val="22"/>
              </w:rPr>
              <w:t>-</w:t>
            </w:r>
            <w:r w:rsidR="008A3C60" w:rsidRPr="009E3D91">
              <w:rPr>
                <w:sz w:val="22"/>
                <w:szCs w:val="22"/>
              </w:rPr>
              <w:t xml:space="preserve"> </w:t>
            </w:r>
            <w:r w:rsidRPr="009E3D91">
              <w:rPr>
                <w:sz w:val="22"/>
                <w:szCs w:val="22"/>
              </w:rPr>
              <w:t>Như trên;</w:t>
            </w:r>
          </w:p>
          <w:p w:rsidR="00AA483D" w:rsidRPr="009E3D91" w:rsidRDefault="00AA483D" w:rsidP="00AA483D">
            <w:pPr>
              <w:jc w:val="both"/>
              <w:rPr>
                <w:sz w:val="28"/>
                <w:szCs w:val="28"/>
                <w:lang w:val="vi-VN"/>
              </w:rPr>
            </w:pPr>
            <w:r w:rsidRPr="009E3D91">
              <w:rPr>
                <w:sz w:val="22"/>
                <w:szCs w:val="22"/>
              </w:rPr>
              <w:t>- Lưu: VT.</w:t>
            </w:r>
          </w:p>
        </w:tc>
        <w:tc>
          <w:tcPr>
            <w:tcW w:w="4644" w:type="dxa"/>
          </w:tcPr>
          <w:p w:rsidR="00AA483D" w:rsidRPr="009E3D91" w:rsidRDefault="00AA483D" w:rsidP="0099411B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9E3D91">
              <w:rPr>
                <w:b/>
                <w:sz w:val="28"/>
                <w:szCs w:val="28"/>
              </w:rPr>
              <w:t>HIỆU TRƯỞNG</w:t>
            </w:r>
          </w:p>
          <w:p w:rsidR="0099411B" w:rsidRPr="009E3D91" w:rsidRDefault="0099411B" w:rsidP="0099411B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9411B" w:rsidRPr="009E3D91" w:rsidRDefault="0099411B" w:rsidP="0099411B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9411B" w:rsidRPr="009E3D91" w:rsidRDefault="0099411B" w:rsidP="0099411B">
            <w:pPr>
              <w:jc w:val="center"/>
              <w:rPr>
                <w:b/>
                <w:sz w:val="28"/>
                <w:szCs w:val="28"/>
              </w:rPr>
            </w:pPr>
          </w:p>
          <w:p w:rsidR="00BA34DD" w:rsidRPr="009E3D91" w:rsidRDefault="00BA34DD" w:rsidP="0099411B">
            <w:pPr>
              <w:jc w:val="center"/>
              <w:rPr>
                <w:b/>
                <w:sz w:val="28"/>
                <w:szCs w:val="28"/>
              </w:rPr>
            </w:pPr>
          </w:p>
          <w:p w:rsidR="0099411B" w:rsidRPr="009E3D91" w:rsidRDefault="0099411B" w:rsidP="0099411B">
            <w:pPr>
              <w:jc w:val="center"/>
              <w:rPr>
                <w:b/>
                <w:sz w:val="28"/>
                <w:szCs w:val="28"/>
                <w:lang w:val="vi-VN"/>
              </w:rPr>
            </w:pPr>
          </w:p>
          <w:p w:rsidR="0099411B" w:rsidRPr="009E3D91" w:rsidRDefault="008A3C60" w:rsidP="0099411B">
            <w:pPr>
              <w:jc w:val="center"/>
              <w:rPr>
                <w:b/>
                <w:sz w:val="28"/>
                <w:szCs w:val="28"/>
              </w:rPr>
            </w:pPr>
            <w:r w:rsidRPr="009E3D91">
              <w:rPr>
                <w:b/>
                <w:sz w:val="28"/>
                <w:szCs w:val="28"/>
              </w:rPr>
              <w:t>....</w:t>
            </w:r>
          </w:p>
          <w:p w:rsidR="00AA483D" w:rsidRPr="009E3D91" w:rsidRDefault="00AA483D" w:rsidP="00AD21AF">
            <w:pPr>
              <w:spacing w:before="120" w:after="120"/>
              <w:jc w:val="both"/>
              <w:rPr>
                <w:sz w:val="28"/>
                <w:szCs w:val="28"/>
                <w:lang w:val="vi-VN"/>
              </w:rPr>
            </w:pPr>
          </w:p>
        </w:tc>
      </w:tr>
    </w:tbl>
    <w:p w:rsidR="00826678" w:rsidRPr="009E3D91" w:rsidRDefault="00826678" w:rsidP="007B4EBB">
      <w:pPr>
        <w:spacing w:before="120" w:after="120"/>
        <w:jc w:val="both"/>
        <w:rPr>
          <w:sz w:val="28"/>
          <w:szCs w:val="28"/>
        </w:rPr>
      </w:pPr>
    </w:p>
    <w:sectPr w:rsidR="00826678" w:rsidRPr="009E3D91" w:rsidSect="000F6910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111C35"/>
    <w:rsid w:val="00010C50"/>
    <w:rsid w:val="000D1701"/>
    <w:rsid w:val="000F6910"/>
    <w:rsid w:val="00111C35"/>
    <w:rsid w:val="00206E6C"/>
    <w:rsid w:val="00230D61"/>
    <w:rsid w:val="00237926"/>
    <w:rsid w:val="00277DC9"/>
    <w:rsid w:val="002C4B3B"/>
    <w:rsid w:val="004F6C39"/>
    <w:rsid w:val="00514CE9"/>
    <w:rsid w:val="006915F2"/>
    <w:rsid w:val="006B289F"/>
    <w:rsid w:val="007B4EBB"/>
    <w:rsid w:val="007B5126"/>
    <w:rsid w:val="00826678"/>
    <w:rsid w:val="0088159B"/>
    <w:rsid w:val="008A3C60"/>
    <w:rsid w:val="00932860"/>
    <w:rsid w:val="0093334F"/>
    <w:rsid w:val="00963848"/>
    <w:rsid w:val="0099411B"/>
    <w:rsid w:val="009B7F51"/>
    <w:rsid w:val="009E3D91"/>
    <w:rsid w:val="00A25165"/>
    <w:rsid w:val="00A478DE"/>
    <w:rsid w:val="00AA483D"/>
    <w:rsid w:val="00AD21AF"/>
    <w:rsid w:val="00B01322"/>
    <w:rsid w:val="00B33F5F"/>
    <w:rsid w:val="00B842BE"/>
    <w:rsid w:val="00BA34DD"/>
    <w:rsid w:val="00BC0E0E"/>
    <w:rsid w:val="00C105DA"/>
    <w:rsid w:val="00C958D3"/>
    <w:rsid w:val="00CF44E4"/>
    <w:rsid w:val="00D031C3"/>
    <w:rsid w:val="00D119B2"/>
    <w:rsid w:val="00D330D4"/>
    <w:rsid w:val="00F15C89"/>
    <w:rsid w:val="00F55873"/>
    <w:rsid w:val="00FC0273"/>
    <w:rsid w:val="00FC4E27"/>
    <w:rsid w:val="00FE3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C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5F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1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1C3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266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66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915F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ThaiHoangHuy</cp:lastModifiedBy>
  <cp:revision>6</cp:revision>
  <cp:lastPrinted>2021-04-14T01:08:00Z</cp:lastPrinted>
  <dcterms:created xsi:type="dcterms:W3CDTF">2021-04-13T07:33:00Z</dcterms:created>
  <dcterms:modified xsi:type="dcterms:W3CDTF">2022-05-25T03:33:00Z</dcterms:modified>
</cp:coreProperties>
</file>